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597CF8" w14:textId="77777777" w:rsidR="00E40A64" w:rsidRPr="00694EC7" w:rsidRDefault="00883264" w:rsidP="00F96946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883264">
        <w:rPr>
          <w:rFonts w:ascii="Times New Roman" w:hAnsi="Times New Roman" w:cs="Times New Roman"/>
          <w:b/>
          <w:sz w:val="36"/>
          <w:szCs w:val="36"/>
          <w:u w:val="single"/>
        </w:rPr>
        <w:t xml:space="preserve">FIDEICOMISO </w:t>
      </w:r>
      <w:r w:rsidR="00E40A64" w:rsidRPr="00694EC7">
        <w:rPr>
          <w:rFonts w:ascii="Times New Roman" w:hAnsi="Times New Roman" w:cs="Times New Roman"/>
          <w:b/>
          <w:sz w:val="36"/>
          <w:szCs w:val="36"/>
          <w:u w:val="single"/>
        </w:rPr>
        <w:t>SODRE</w:t>
      </w:r>
    </w:p>
    <w:p w14:paraId="3B2F3B85" w14:textId="7BFBD869" w:rsidR="00F96946" w:rsidRPr="00694EC7" w:rsidRDefault="00883264" w:rsidP="00F96946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694EC7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 w:rsidR="0031596B" w:rsidRPr="00694EC7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0E61A4">
        <w:rPr>
          <w:rFonts w:ascii="Times New Roman" w:hAnsi="Times New Roman" w:cs="Times New Roman"/>
          <w:b/>
          <w:sz w:val="36"/>
          <w:szCs w:val="36"/>
          <w:u w:val="single"/>
        </w:rPr>
        <w:t>01</w:t>
      </w:r>
      <w:r w:rsidR="00563CC5" w:rsidRPr="00694EC7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8B0BEB" w:rsidRPr="00694EC7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Pr="00694EC7">
        <w:rPr>
          <w:rFonts w:ascii="Times New Roman" w:hAnsi="Times New Roman" w:cs="Times New Roman"/>
          <w:b/>
          <w:sz w:val="36"/>
          <w:szCs w:val="36"/>
          <w:u w:val="single"/>
        </w:rPr>
        <w:t>2</w:t>
      </w:r>
      <w:r w:rsidR="000E61A4">
        <w:rPr>
          <w:rFonts w:ascii="Times New Roman" w:hAnsi="Times New Roman" w:cs="Times New Roman"/>
          <w:b/>
          <w:sz w:val="36"/>
          <w:szCs w:val="36"/>
          <w:u w:val="single"/>
        </w:rPr>
        <w:t>1</w:t>
      </w:r>
    </w:p>
    <w:p w14:paraId="1E0B3788" w14:textId="1776011F" w:rsidR="008F35DE" w:rsidRPr="00694EC7" w:rsidRDefault="00E40A64" w:rsidP="008F35DE">
      <w:pPr>
        <w:spacing w:after="0"/>
        <w:jc w:val="center"/>
        <w:rPr>
          <w:rFonts w:ascii="Times New Roman" w:hAnsi="Times New Roman" w:cs="Times New Roman"/>
          <w:lang w:val="es-ES"/>
        </w:rPr>
      </w:pPr>
      <w:r w:rsidRPr="00694EC7">
        <w:rPr>
          <w:rFonts w:ascii="Times New Roman" w:hAnsi="Times New Roman" w:cs="Times New Roman"/>
          <w:color w:val="000000"/>
          <w:szCs w:val="24"/>
          <w:lang w:val="es-ES_tradnl"/>
        </w:rPr>
        <w:t>O</w:t>
      </w:r>
      <w:r w:rsidR="00A325CD" w:rsidRPr="00694EC7">
        <w:rPr>
          <w:rFonts w:ascii="Times New Roman" w:hAnsi="Times New Roman" w:cs="Times New Roman"/>
          <w:color w:val="000000"/>
          <w:szCs w:val="24"/>
          <w:lang w:val="es-ES_tradnl"/>
        </w:rPr>
        <w:t>bjeto</w:t>
      </w:r>
      <w:r w:rsidRPr="00694EC7">
        <w:rPr>
          <w:rFonts w:ascii="Times New Roman" w:hAnsi="Times New Roman" w:cs="Times New Roman"/>
          <w:color w:val="000000"/>
          <w:szCs w:val="24"/>
          <w:lang w:val="es-ES_tradnl"/>
        </w:rPr>
        <w:t>:</w:t>
      </w:r>
    </w:p>
    <w:p w14:paraId="2F5E2A8F" w14:textId="77777777" w:rsidR="00DC1A66" w:rsidRPr="00694EC7" w:rsidRDefault="00DC1A66" w:rsidP="00F96946">
      <w:pPr>
        <w:suppressAutoHyphens/>
        <w:spacing w:after="0"/>
        <w:rPr>
          <w:rFonts w:ascii="Arial" w:eastAsia="Calibri" w:hAnsi="Arial" w:cs="Arial"/>
          <w:sz w:val="21"/>
          <w:szCs w:val="21"/>
          <w:lang w:val="es-ES" w:eastAsia="es-UY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5F3717" w:rsidRPr="00694EC7" w14:paraId="15F22066" w14:textId="77777777">
        <w:trPr>
          <w:trHeight w:val="202"/>
        </w:trPr>
        <w:tc>
          <w:tcPr>
            <w:tcW w:w="4675" w:type="dxa"/>
          </w:tcPr>
          <w:p w14:paraId="4A9374BC" w14:textId="77777777" w:rsidR="005F3717" w:rsidRPr="00694EC7" w:rsidRDefault="005F3717" w:rsidP="00DC1A66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7"/>
                <w:lang w:val="es-UY"/>
              </w:rPr>
            </w:pPr>
          </w:p>
        </w:tc>
      </w:tr>
    </w:tbl>
    <w:p w14:paraId="796EB391" w14:textId="049383B7" w:rsidR="00883264" w:rsidRPr="00694EC7" w:rsidRDefault="002F4E11" w:rsidP="00581BA1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</w:t>
      </w:r>
      <w:r w:rsidRPr="002F4E11">
        <w:rPr>
          <w:rFonts w:ascii="Times New Roman" w:hAnsi="Times New Roman" w:cs="Times New Roman"/>
        </w:rPr>
        <w:t>royecto ejecutivo y obras de cerramiento de azotea en Escuela de Danzas del  SODRE, sita en Julio Herrera y Obes 1489 de la ciudad de Montevideo</w:t>
      </w:r>
      <w:r w:rsidR="00681C9D">
        <w:rPr>
          <w:rFonts w:ascii="Times New Roman" w:hAnsi="Times New Roman" w:cs="Times New Roman"/>
        </w:rPr>
        <w:tab/>
      </w:r>
    </w:p>
    <w:p w14:paraId="3A2F6C74" w14:textId="6CFD8BC6" w:rsidR="00435117" w:rsidRPr="00F96946" w:rsidRDefault="007F5E21" w:rsidP="00F96946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  <w:r w:rsidRPr="00694EC7">
        <w:rPr>
          <w:rFonts w:ascii="Times New Roman" w:hAnsi="Times New Roman" w:cs="Times New Roman"/>
        </w:rPr>
        <w:t xml:space="preserve"> </w:t>
      </w:r>
      <w:r w:rsidR="0031596B" w:rsidRPr="00694EC7">
        <w:rPr>
          <w:rFonts w:ascii="Times New Roman" w:hAnsi="Times New Roman" w:cs="Times New Roman"/>
          <w:b/>
          <w:sz w:val="24"/>
          <w:szCs w:val="24"/>
          <w:u w:val="single"/>
        </w:rPr>
        <w:t xml:space="preserve">Número de INTEGRADOC: </w:t>
      </w:r>
      <w:r w:rsidR="000E28C0" w:rsidRPr="000E28C0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CND-PyS/CTRL/19/2/2021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31596B" w14:paraId="590C729C" w14:textId="77777777" w:rsidTr="0031596B">
        <w:tc>
          <w:tcPr>
            <w:tcW w:w="8644" w:type="dxa"/>
          </w:tcPr>
          <w:p w14:paraId="48607150" w14:textId="77777777" w:rsidR="0031596B" w:rsidRPr="0031596B" w:rsidRDefault="0031596B" w:rsidP="0089279F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14:paraId="36E7D55E" w14:textId="77777777" w:rsidR="0031596B" w:rsidRPr="00177E6F" w:rsidRDefault="0031596B" w:rsidP="0031596B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</w:t>
            </w:r>
            <w:r w:rsidR="00A5369C" w:rsidRPr="00177E6F">
              <w:rPr>
                <w:rFonts w:ascii="Times New Roman" w:hAnsi="Times New Roman" w:cs="Times New Roman"/>
              </w:rPr>
              <w:t>NOMBRE DEL OF</w:t>
            </w:r>
            <w:r w:rsidRPr="00177E6F">
              <w:rPr>
                <w:rFonts w:ascii="Times New Roman" w:hAnsi="Times New Roman" w:cs="Times New Roman"/>
              </w:rPr>
              <w:t>ERENTE]</w:t>
            </w:r>
          </w:p>
          <w:p w14:paraId="76F13FAD" w14:textId="77777777" w:rsidR="0031596B" w:rsidRDefault="0031596B" w:rsidP="00315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24C975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14:paraId="3E515FDA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D6F993" w14:textId="77777777" w:rsidR="00FF02D5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Teléfono: …</w:t>
            </w:r>
            <w:r w:rsidR="004C6012">
              <w:rPr>
                <w:rFonts w:ascii="Times New Roman" w:hAnsi="Times New Roman" w:cs="Times New Roman"/>
                <w:sz w:val="24"/>
                <w:szCs w:val="24"/>
              </w:rPr>
              <w:t xml:space="preserve"> - Fax: …</w:t>
            </w:r>
            <w:r w:rsidR="00FF0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C314BE7" w14:textId="77777777" w:rsidR="00FF02D5" w:rsidRDefault="00FF02D5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39AC0B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14:paraId="0189F4A5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7B1ED5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14:paraId="225A9066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624ED2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767B22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5EA953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14:paraId="5F928867" w14:textId="77777777" w:rsidR="0031596B" w:rsidRPr="00177E6F" w:rsidRDefault="00177E6F" w:rsidP="004C6012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14:paraId="1387BA8D" w14:textId="77777777" w:rsidR="0031596B" w:rsidRDefault="0031596B"/>
        </w:tc>
      </w:tr>
    </w:tbl>
    <w:p w14:paraId="4D95BE23" w14:textId="77777777" w:rsidR="00A5369C" w:rsidRDefault="00A5369C"/>
    <w:p w14:paraId="04AC1B09" w14:textId="77777777" w:rsidR="00A5369C" w:rsidRPr="00A5369C" w:rsidRDefault="00A5369C" w:rsidP="00A5369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NO ABRIR ANTES DE …</w:t>
      </w:r>
      <w:r w:rsid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14:paraId="5995E556" w14:textId="77777777" w:rsidR="00A5369C" w:rsidRPr="00177E6F" w:rsidRDefault="00A5369C" w:rsidP="004C6012">
      <w:pPr>
        <w:jc w:val="center"/>
        <w:rPr>
          <w:rFonts w:ascii="Times New Roman" w:hAnsi="Times New Roman" w:cs="Times New Roman"/>
        </w:rPr>
      </w:pPr>
      <w:r w:rsidRPr="00177E6F">
        <w:rPr>
          <w:rFonts w:ascii="Times New Roman" w:hAnsi="Times New Roman" w:cs="Times New Roman"/>
        </w:rPr>
        <w:t>[INDICAR FECHA Y HORA DE LA APERTURA DE OFERTAS</w:t>
      </w:r>
      <w:r w:rsidR="00FF02D5">
        <w:rPr>
          <w:rFonts w:ascii="Times New Roman" w:hAnsi="Times New Roman" w:cs="Times New Roman"/>
        </w:rPr>
        <w:t>. En caso de diferimiento de la apertura de uno de los sobres, el sobre diferido</w:t>
      </w:r>
      <w:r w:rsidR="00215A45">
        <w:rPr>
          <w:rFonts w:ascii="Times New Roman" w:hAnsi="Times New Roman" w:cs="Times New Roman"/>
        </w:rPr>
        <w:t xml:space="preserve"> deberá decir: </w:t>
      </w:r>
      <w:r w:rsidR="00A327FF">
        <w:rPr>
          <w:rFonts w:ascii="Times New Roman" w:hAnsi="Times New Roman" w:cs="Times New Roman"/>
        </w:rPr>
        <w:t>APERTURA DIFERIDA</w:t>
      </w:r>
      <w:r w:rsidRPr="00177E6F">
        <w:rPr>
          <w:rFonts w:ascii="Times New Roman" w:hAnsi="Times New Roman" w:cs="Times New Roman"/>
        </w:rPr>
        <w:t>]</w:t>
      </w:r>
    </w:p>
    <w:p w14:paraId="668BEF81" w14:textId="77777777" w:rsidR="004C6012" w:rsidRDefault="004C6012" w:rsidP="004C6012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SOBRE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“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”</w:t>
      </w:r>
    </w:p>
    <w:p w14:paraId="21700AD9" w14:textId="77777777" w:rsidR="00177E6F" w:rsidRDefault="004C6012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ORIGINAL / COPIA</w:t>
      </w:r>
      <w:r w:rsidRP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N</w:t>
      </w:r>
      <w:r w:rsidRPr="0031596B">
        <w:rPr>
          <w:rFonts w:ascii="Times New Roman" w:hAnsi="Times New Roman" w:cs="Times New Roman"/>
          <w:b/>
          <w:sz w:val="36"/>
          <w:szCs w:val="36"/>
          <w:u w:val="single"/>
        </w:rPr>
        <w:t>º …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14:paraId="625CD848" w14:textId="77777777" w:rsidR="004C6012" w:rsidRPr="00177E6F" w:rsidRDefault="004C6012" w:rsidP="003B5ECC">
      <w:pPr>
        <w:jc w:val="center"/>
        <w:rPr>
          <w:rFonts w:ascii="Times New Roman" w:hAnsi="Times New Roman" w:cs="Times New Roman"/>
          <w:b/>
          <w:u w:val="single"/>
        </w:rPr>
      </w:pPr>
      <w:r w:rsidRPr="00177E6F">
        <w:rPr>
          <w:rFonts w:ascii="Times New Roman" w:hAnsi="Times New Roman" w:cs="Times New Roman"/>
        </w:rPr>
        <w:t>[AGREGA</w:t>
      </w:r>
      <w:r w:rsidR="003B5ECC" w:rsidRPr="00177E6F">
        <w:rPr>
          <w:rFonts w:ascii="Times New Roman" w:hAnsi="Times New Roman" w:cs="Times New Roman"/>
        </w:rPr>
        <w:t>R SEGÚN CORRESPONDA, cláusula 27 de la</w:t>
      </w:r>
      <w:r w:rsidR="003B5ECC" w:rsidRPr="00177E6F">
        <w:rPr>
          <w:rFonts w:ascii="Times New Roman" w:hAnsi="Times New Roman" w:cs="Times New Roman"/>
          <w:i/>
        </w:rPr>
        <w:t xml:space="preserve"> Sección 1, Instrucciones a los Oferentes</w:t>
      </w:r>
      <w:r w:rsidRPr="00177E6F">
        <w:rPr>
          <w:rFonts w:ascii="Times New Roman" w:hAnsi="Times New Roman" w:cs="Times New Roman"/>
        </w:rPr>
        <w:t>]</w:t>
      </w:r>
    </w:p>
    <w:sectPr w:rsidR="004C6012" w:rsidRPr="00177E6F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930CB5"/>
    <w:multiLevelType w:val="hybridMultilevel"/>
    <w:tmpl w:val="C2E69084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B78"/>
    <w:rsid w:val="000C7108"/>
    <w:rsid w:val="000E28C0"/>
    <w:rsid w:val="000E61A4"/>
    <w:rsid w:val="00111969"/>
    <w:rsid w:val="00140257"/>
    <w:rsid w:val="00174EEB"/>
    <w:rsid w:val="00177193"/>
    <w:rsid w:val="00177E6F"/>
    <w:rsid w:val="001A0262"/>
    <w:rsid w:val="001F750E"/>
    <w:rsid w:val="00215A45"/>
    <w:rsid w:val="002B1CEE"/>
    <w:rsid w:val="002B45B6"/>
    <w:rsid w:val="002D7419"/>
    <w:rsid w:val="002F4E11"/>
    <w:rsid w:val="0031596B"/>
    <w:rsid w:val="003B5ECC"/>
    <w:rsid w:val="003D3C16"/>
    <w:rsid w:val="004264B7"/>
    <w:rsid w:val="00435117"/>
    <w:rsid w:val="004611D2"/>
    <w:rsid w:val="004819A3"/>
    <w:rsid w:val="00494F57"/>
    <w:rsid w:val="004B7144"/>
    <w:rsid w:val="004C6012"/>
    <w:rsid w:val="0051211B"/>
    <w:rsid w:val="00563CC5"/>
    <w:rsid w:val="00581BA1"/>
    <w:rsid w:val="005F3717"/>
    <w:rsid w:val="006618C4"/>
    <w:rsid w:val="00681C9D"/>
    <w:rsid w:val="00694EC7"/>
    <w:rsid w:val="006C52E5"/>
    <w:rsid w:val="006E6A6B"/>
    <w:rsid w:val="006F526D"/>
    <w:rsid w:val="00752695"/>
    <w:rsid w:val="007F5E21"/>
    <w:rsid w:val="008039FB"/>
    <w:rsid w:val="00861249"/>
    <w:rsid w:val="00883264"/>
    <w:rsid w:val="0089279F"/>
    <w:rsid w:val="008B0BEB"/>
    <w:rsid w:val="008F35DE"/>
    <w:rsid w:val="00931FCD"/>
    <w:rsid w:val="009427FC"/>
    <w:rsid w:val="00964A3C"/>
    <w:rsid w:val="00977070"/>
    <w:rsid w:val="00A16624"/>
    <w:rsid w:val="00A236A5"/>
    <w:rsid w:val="00A325CD"/>
    <w:rsid w:val="00A327FF"/>
    <w:rsid w:val="00A368B3"/>
    <w:rsid w:val="00A5369C"/>
    <w:rsid w:val="00B97211"/>
    <w:rsid w:val="00BA2A1D"/>
    <w:rsid w:val="00C00CF5"/>
    <w:rsid w:val="00C42922"/>
    <w:rsid w:val="00C43377"/>
    <w:rsid w:val="00D53B78"/>
    <w:rsid w:val="00D85430"/>
    <w:rsid w:val="00DC1A66"/>
    <w:rsid w:val="00E40A64"/>
    <w:rsid w:val="00E65E93"/>
    <w:rsid w:val="00EE0AA6"/>
    <w:rsid w:val="00EF3A99"/>
    <w:rsid w:val="00F76281"/>
    <w:rsid w:val="00F96946"/>
    <w:rsid w:val="00FF0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C1CDA"/>
  <w15:docId w15:val="{FCD85227-52A8-48BC-AC18-40FE1E4C8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7193"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94E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94EC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86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2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66B9DF1996B454ABF7F4734DF5B0279" ma:contentTypeVersion="2" ma:contentTypeDescription="Create a new document." ma:contentTypeScope="" ma:versionID="906ae87c1968a18cae654365f60a1fd4">
  <xsd:schema xmlns:xsd="http://www.w3.org/2001/XMLSchema" xmlns:xs="http://www.w3.org/2001/XMLSchema" xmlns:p="http://schemas.microsoft.com/office/2006/metadata/properties" xmlns:ns2="73823125-5c89-44ec-a27e-b964c19ead91" targetNamespace="http://schemas.microsoft.com/office/2006/metadata/properties" ma:root="true" ma:fieldsID="50d61899ed4984ad765d92f89f45ce67" ns2:_="">
    <xsd:import namespace="73823125-5c89-44ec-a27e-b964c19ead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823125-5c89-44ec-a27e-b964c19ead9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01626C-B285-4C3B-8105-914286C391F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DAF3810-8DD8-4109-99F6-0E3730EE51F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A518B3F-2923-468E-942E-A0658CDEEB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823125-5c89-44ec-a27e-b964c19ead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9E621C5-FB02-44DC-989D-D09FC14F7E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119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Maria Eugenia Ferrari</cp:lastModifiedBy>
  <cp:revision>39</cp:revision>
  <dcterms:created xsi:type="dcterms:W3CDTF">2015-01-29T02:08:00Z</dcterms:created>
  <dcterms:modified xsi:type="dcterms:W3CDTF">2021-05-31T19:17:00Z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0x010100666B9DF1996B454ABF7F4734DF5B0279</vt:lpwstr>
  </property>
</Properties>
</file>